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E607" w14:textId="7CE4FA49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FE26DA">
        <w:rPr>
          <w:rFonts w:ascii="Calibri" w:eastAsia="Times New Roman" w:hAnsi="Calibri" w:cs="Calibri"/>
          <w:b/>
          <w:bCs/>
          <w:color w:val="1F4D78"/>
          <w:sz w:val="28"/>
          <w:szCs w:val="28"/>
        </w:rPr>
        <w:t xml:space="preserve">Planning bijeenkomsten/stagebezoeken OIDS RPO Rijnmond Cluster ZHZ niveau </w:t>
      </w:r>
      <w:r w:rsidR="00300681">
        <w:rPr>
          <w:rFonts w:ascii="Calibri" w:eastAsia="Times New Roman" w:hAnsi="Calibri" w:cs="Calibri"/>
          <w:b/>
          <w:bCs/>
          <w:color w:val="1F4D78"/>
          <w:sz w:val="28"/>
          <w:szCs w:val="28"/>
        </w:rPr>
        <w:t>4</w:t>
      </w:r>
      <w:r w:rsidRPr="00FE26DA">
        <w:rPr>
          <w:rFonts w:ascii="Times New Roman" w:eastAsia="Times New Roman" w:hAnsi="Times New Roman" w:cs="Times New Roman"/>
          <w:color w:val="1F4D78"/>
          <w:sz w:val="28"/>
          <w:szCs w:val="28"/>
        </w:rPr>
        <w:t> </w:t>
      </w:r>
    </w:p>
    <w:p w14:paraId="72E377D3" w14:textId="77777777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26DA">
        <w:rPr>
          <w:rFonts w:ascii="Times New Roman" w:eastAsia="Times New Roman" w:hAnsi="Times New Roman" w:cs="Times New Roman"/>
        </w:rPr>
        <w:t> </w:t>
      </w:r>
    </w:p>
    <w:p w14:paraId="1B78DF54" w14:textId="77777777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26DA">
        <w:rPr>
          <w:rFonts w:ascii="Calibri" w:eastAsia="Times New Roman" w:hAnsi="Calibri" w:cs="Calibri"/>
        </w:rPr>
        <w:t>Dagen: woensdagen (stage)bezoeken</w:t>
      </w:r>
      <w:r w:rsidRPr="00FE26DA">
        <w:rPr>
          <w:rFonts w:ascii="Times New Roman" w:eastAsia="Times New Roman" w:hAnsi="Times New Roman" w:cs="Times New Roman"/>
        </w:rPr>
        <w:t> </w:t>
      </w:r>
    </w:p>
    <w:p w14:paraId="071C4ECB" w14:textId="77777777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6DA">
        <w:rPr>
          <w:rFonts w:ascii="Calibri" w:eastAsia="Times New Roman" w:hAnsi="Calibri" w:cs="Calibri"/>
        </w:rPr>
        <w:t>Tijdstip:op</w:t>
      </w:r>
      <w:proofErr w:type="spellEnd"/>
      <w:r w:rsidRPr="00FE26DA">
        <w:rPr>
          <w:rFonts w:ascii="Calibri" w:eastAsia="Times New Roman" w:hAnsi="Calibri" w:cs="Calibri"/>
        </w:rPr>
        <w:t xml:space="preserve"> afspraak</w:t>
      </w:r>
      <w:r w:rsidRPr="00FE26DA">
        <w:rPr>
          <w:rFonts w:ascii="Times New Roman" w:eastAsia="Times New Roman" w:hAnsi="Times New Roman" w:cs="Times New Roman"/>
        </w:rPr>
        <w:t> </w:t>
      </w:r>
    </w:p>
    <w:p w14:paraId="64077AD7" w14:textId="45135181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26DA">
        <w:rPr>
          <w:rFonts w:ascii="Calibri" w:eastAsia="Times New Roman" w:hAnsi="Calibri" w:cs="Calibri"/>
        </w:rPr>
        <w:t>Plaats:</w:t>
      </w:r>
    </w:p>
    <w:p w14:paraId="0E0073AF" w14:textId="67FF37FA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26DA">
        <w:rPr>
          <w:rFonts w:ascii="Calibri" w:eastAsia="Times New Roman" w:hAnsi="Calibri" w:cs="Calibri"/>
        </w:rPr>
        <w:t xml:space="preserve">Gebouw: </w:t>
      </w:r>
    </w:p>
    <w:p w14:paraId="4262B16D" w14:textId="249E4D10" w:rsidR="00FE26DA" w:rsidRPr="00FE26DA" w:rsidRDefault="00FE26DA" w:rsidP="00FE26DA">
      <w:pPr>
        <w:spacing w:after="0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26DA">
        <w:rPr>
          <w:rFonts w:ascii="Calibri" w:eastAsia="Times New Roman" w:hAnsi="Calibri" w:cs="Calibri"/>
        </w:rPr>
        <w:t xml:space="preserve">Instituutsopleider: </w:t>
      </w:r>
    </w:p>
    <w:p w14:paraId="5F3D8CEB" w14:textId="14471A0C" w:rsidR="00FE26DA" w:rsidRPr="00FE26DA" w:rsidRDefault="00FE26DA" w:rsidP="00FE26DA">
      <w:pPr>
        <w:spacing w:after="0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26DA">
        <w:rPr>
          <w:rFonts w:ascii="Calibri" w:eastAsia="Times New Roman" w:hAnsi="Calibri" w:cs="Calibri"/>
        </w:rPr>
        <w:t> </w:t>
      </w:r>
      <w:r w:rsidRPr="00FE26DA">
        <w:rPr>
          <w:rFonts w:ascii="Times New Roman" w:eastAsia="Times New Roman" w:hAnsi="Times New Roman" w:cs="Times New Roman"/>
        </w:rPr>
        <w:t> </w:t>
      </w:r>
    </w:p>
    <w:p w14:paraId="575409E8" w14:textId="062FD2F1" w:rsidR="00FE26DA" w:rsidRPr="00FE26DA" w:rsidRDefault="00FE26DA" w:rsidP="00FE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14:paraId="4E0CF0C2" w14:textId="1F3196DC" w:rsidR="00FE26DA" w:rsidRPr="00FE26DA" w:rsidRDefault="00FE26DA" w:rsidP="00FE26DA">
      <w:pPr>
        <w:spacing w:line="240" w:lineRule="auto"/>
        <w:textAlignment w:val="baseline"/>
        <w:rPr>
          <w:rFonts w:ascii="Arial" w:eastAsia="Times New Roman" w:hAnsi="Arial" w:cs="Arial"/>
          <w:color w:val="1F4D78"/>
          <w:sz w:val="24"/>
          <w:szCs w:val="24"/>
        </w:rPr>
      </w:pPr>
      <w:r w:rsidRPr="00FE26DA">
        <w:rPr>
          <w:rFonts w:ascii="Times New Roman" w:eastAsia="Times New Roman" w:hAnsi="Times New Roman" w:cs="Times New Roman"/>
          <w:color w:val="1F4D78"/>
          <w:sz w:val="28"/>
          <w:szCs w:val="28"/>
        </w:rPr>
        <w:t> </w:t>
      </w:r>
    </w:p>
    <w:tbl>
      <w:tblPr>
        <w:tblW w:w="10342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2127"/>
        <w:gridCol w:w="4503"/>
        <w:gridCol w:w="1869"/>
      </w:tblGrid>
      <w:tr w:rsidR="00770E04" w:rsidRPr="00CF1EB2" w14:paraId="377B23C0" w14:textId="77777777" w:rsidTr="006C2269">
        <w:trPr>
          <w:trHeight w:val="6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17D1665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16D10B51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Datums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6CABE81B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19F4512B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Lesweek 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4CDA8DC0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777CE240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Activiteit 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0D00B9D9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6FE67266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Thema 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76BFB893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3418D39E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 Thema </w:t>
            </w:r>
          </w:p>
        </w:tc>
      </w:tr>
      <w:tr w:rsidR="00770E04" w:rsidRPr="00CF1EB2" w14:paraId="7EC406BA" w14:textId="77777777" w:rsidTr="006C2269">
        <w:trPr>
          <w:trHeight w:val="61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0A173DF1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07-09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38AFFB14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B1.2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523FEE67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Aanvang stage</w:t>
            </w:r>
            <w:r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9A9D1D6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02E3F894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</w:tr>
      <w:tr w:rsidR="00CF1EB2" w:rsidRPr="00FE26DA" w14:paraId="606D9799" w14:textId="77777777" w:rsidTr="006C2269">
        <w:trPr>
          <w:trHeight w:val="61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4142F9EB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09-09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A8FF3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B1.2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1467B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  <w:color w:val="7030A0"/>
              </w:rPr>
              <w:t>Kick-off Stagebegeleiding</w:t>
            </w:r>
            <w:r w:rsidRPr="00FE26DA">
              <w:rPr>
                <w:rFonts w:ascii="Arial" w:eastAsia="Times New Roman" w:hAnsi="Arial" w:cs="Arial"/>
                <w:color w:val="7030A0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9910E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Terugblik Coronasituatie en inzicht jaaroverzicht. </w:t>
            </w:r>
          </w:p>
          <w:p w14:paraId="29AEC504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Studentenhandleiding werkplekleren niveau 3 meenemen (op papier en/ of digitaal): </w:t>
            </w:r>
          </w:p>
          <w:p w14:paraId="30C8F8C1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 xml:space="preserve">toelichten opdrachten (leerresultaten), leerwerktaak onderwijs ontwerpen met behulp van onderwijsleertechnologie (OL) en </w:t>
            </w:r>
            <w:proofErr w:type="spellStart"/>
            <w:r w:rsidRPr="00FE26DA">
              <w:rPr>
                <w:rFonts w:ascii="Arial" w:eastAsia="Times New Roman" w:hAnsi="Arial" w:cs="Arial"/>
              </w:rPr>
              <w:t>constructive</w:t>
            </w:r>
            <w:proofErr w:type="spellEnd"/>
            <w:r w:rsidRPr="00FE26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E26DA">
              <w:rPr>
                <w:rFonts w:ascii="Arial" w:eastAsia="Times New Roman" w:hAnsi="Arial" w:cs="Arial"/>
              </w:rPr>
              <w:t>alignment</w:t>
            </w:r>
            <w:proofErr w:type="spellEnd"/>
            <w:r w:rsidRPr="00FE26DA">
              <w:rPr>
                <w:rFonts w:ascii="Arial" w:eastAsia="Times New Roman" w:hAnsi="Arial" w:cs="Arial"/>
              </w:rPr>
              <w:t>.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BD6D6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</w:tr>
      <w:tr w:rsidR="00770E04" w:rsidRPr="00CF1EB2" w14:paraId="234682BB" w14:textId="77777777" w:rsidTr="006C2269">
        <w:trPr>
          <w:trHeight w:val="61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75DA9D6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0F496E1B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0F11C2DA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376CCBC9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Thema bijeenkomst instituutsopleider: 9.00-12.00 uur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63D2A666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Thema middagprogramma Leraar 2.0 </w:t>
            </w:r>
          </w:p>
        </w:tc>
      </w:tr>
      <w:tr w:rsidR="00770E04" w:rsidRPr="00CF1EB2" w14:paraId="69B1C35E" w14:textId="77777777" w:rsidTr="006C2269">
        <w:trPr>
          <w:trHeight w:val="61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AF5213F" w14:textId="134E47CD" w:rsidR="00744709" w:rsidRPr="00CF1EB2" w:rsidRDefault="0014465F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23-09</w:t>
            </w:r>
          </w:p>
          <w:p w14:paraId="6311F415" w14:textId="7E234AAF" w:rsidR="00744709" w:rsidRPr="00FE26DA" w:rsidRDefault="00744709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42CDB3A7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B1.6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6871E854" w14:textId="0696E019" w:rsidR="00FE26DA" w:rsidRPr="00FE26DA" w:rsidRDefault="006F14FB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EB2">
              <w:rPr>
                <w:rFonts w:ascii="Arial" w:eastAsia="Times New Roman" w:hAnsi="Arial" w:cs="Arial"/>
              </w:rPr>
              <w:t>Beleidingsdag</w:t>
            </w:r>
            <w:proofErr w:type="spellEnd"/>
            <w:r w:rsidR="00FE26DA" w:rsidRPr="00FE26DA">
              <w:rPr>
                <w:rFonts w:ascii="Arial" w:eastAsia="Times New Roman" w:hAnsi="Arial" w:cs="Arial"/>
              </w:rPr>
              <w:t xml:space="preserve"> 1 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5DFC50C" w14:textId="77777777" w:rsidR="00FE26DA" w:rsidRPr="00CF1EB2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sz w:val="24"/>
                <w:szCs w:val="24"/>
              </w:rPr>
              <w:t>Kennismaking met elkaar</w:t>
            </w:r>
            <w:r w:rsidR="00FB2297" w:rsidRPr="00CF1EB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4EAD679" w14:textId="2F0FD993" w:rsidR="00FB2297" w:rsidRPr="00FE26DA" w:rsidRDefault="00FB2297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introductie N4 Cursushandleiding, </w:t>
            </w:r>
            <w:proofErr w:type="spellStart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>assessmentles</w:t>
            </w:r>
            <w:proofErr w:type="spellEnd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>, dossier en CGI, minor Praktijkdagen. Opzet contextbeschrijving en eerste casus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7032D8BD" w14:textId="45D30B3E" w:rsidR="00FE26DA" w:rsidRPr="00FE26DA" w:rsidRDefault="00F43BE9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</w:rPr>
              <w:t>Geen Workshops vandaag</w:t>
            </w:r>
            <w:r w:rsidR="00FE26DA" w:rsidRPr="00FE26DA">
              <w:rPr>
                <w:rFonts w:ascii="Arial" w:eastAsia="Times New Roman" w:hAnsi="Arial" w:cs="Arial"/>
              </w:rPr>
              <w:t> </w:t>
            </w:r>
          </w:p>
        </w:tc>
      </w:tr>
      <w:tr w:rsidR="00DD260C" w:rsidRPr="00CF1EB2" w14:paraId="6307B0AD" w14:textId="77777777" w:rsidTr="006C2269">
        <w:trPr>
          <w:trHeight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3A0DEF6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Datums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2D968033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Lesweek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01C0EF89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Activiteit 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61B2076D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Thema bijeenkomst  </w:t>
            </w:r>
          </w:p>
          <w:p w14:paraId="05D3C455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instituutsopleider: 9.00-12.00 uur 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281FB24B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  <w:b/>
                <w:bCs/>
              </w:rPr>
              <w:t>Thema middagprogramma Leraar 2.0 </w:t>
            </w:r>
          </w:p>
        </w:tc>
      </w:tr>
      <w:tr w:rsidR="00DD260C" w:rsidRPr="00CF1EB2" w14:paraId="206ACB76" w14:textId="77777777" w:rsidTr="006C2269">
        <w:trPr>
          <w:trHeight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911B6FD" w14:textId="722C0485" w:rsidR="00FE26DA" w:rsidRPr="00FE26DA" w:rsidRDefault="0014465F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02</w:t>
            </w:r>
            <w:r w:rsidR="00FE26DA" w:rsidRPr="00FE26DA">
              <w:rPr>
                <w:rFonts w:ascii="Arial" w:eastAsia="Times New Roman" w:hAnsi="Arial" w:cs="Arial"/>
              </w:rPr>
              <w:t>-1</w:t>
            </w:r>
            <w:r>
              <w:rPr>
                <w:rFonts w:ascii="Arial" w:eastAsia="Times New Roman" w:hAnsi="Arial" w:cs="Arial"/>
              </w:rPr>
              <w:t>2</w:t>
            </w:r>
            <w:r w:rsidR="00FE26DA"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7A5CF17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B2.2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2F0694A0" w14:textId="4CEE1CD3" w:rsidR="00FE26DA" w:rsidRPr="00FE26DA" w:rsidRDefault="00770E04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EB2">
              <w:rPr>
                <w:rFonts w:ascii="Arial" w:eastAsia="Times New Roman" w:hAnsi="Arial" w:cs="Arial"/>
              </w:rPr>
              <w:t>Begeleidingsdag</w:t>
            </w:r>
            <w:proofErr w:type="spellEnd"/>
            <w:r w:rsidR="00FE26DA" w:rsidRPr="00FE26DA">
              <w:rPr>
                <w:rFonts w:ascii="Arial" w:eastAsia="Times New Roman" w:hAnsi="Arial" w:cs="Arial"/>
              </w:rPr>
              <w:t xml:space="preserve"> 2 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14:paraId="2A808DED" w14:textId="2C0C55F0" w:rsidR="00FE26DA" w:rsidRPr="00FE26DA" w:rsidRDefault="00626FBB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Zo mogelijk afronding van het eerste deel van het dossier Contextbeschrijving en casus (Minor Praktijkdagen N4 voor 10ec).  groepjes casus van </w:t>
            </w:r>
            <w:proofErr w:type="spellStart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>feefback</w:t>
            </w:r>
            <w:proofErr w:type="spellEnd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 voorzien, koppeling aan Leerresultaten, bewijsvoering, grammaticale correctheid, literatuurverwijzingen. Intervisie met als onderwerp: criteria voor een goede </w:t>
            </w:r>
            <w:proofErr w:type="spellStart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>assessmentles</w:t>
            </w:r>
            <w:proofErr w:type="spellEnd"/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20D181BC" w14:textId="7F21944C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 </w:t>
            </w:r>
            <w:r w:rsidR="00626FBB" w:rsidRPr="00CF1EB2">
              <w:rPr>
                <w:rFonts w:ascii="Arial" w:eastAsia="Times New Roman" w:hAnsi="Arial" w:cs="Arial"/>
              </w:rPr>
              <w:t xml:space="preserve">Workshops: zie </w:t>
            </w:r>
            <w:r w:rsidR="00D32935" w:rsidRPr="00CF1EB2">
              <w:rPr>
                <w:rFonts w:ascii="Arial" w:eastAsia="Times New Roman" w:hAnsi="Arial" w:cs="Arial"/>
              </w:rPr>
              <w:t>onderdeel Transferdagen in de Wikiwijs.</w:t>
            </w:r>
            <w:r w:rsidR="00CC3EE7">
              <w:rPr>
                <w:rFonts w:ascii="Arial" w:eastAsia="Times New Roman" w:hAnsi="Arial" w:cs="Arial"/>
              </w:rPr>
              <w:t xml:space="preserve"> Dit geldt voor alle Transferdagen</w:t>
            </w:r>
          </w:p>
        </w:tc>
      </w:tr>
      <w:tr w:rsidR="00DD260C" w:rsidRPr="00CF1EB2" w14:paraId="266175DB" w14:textId="77777777" w:rsidTr="006C2269">
        <w:trPr>
          <w:trHeight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C0C3041" w14:textId="555B7CD3" w:rsidR="00FE26DA" w:rsidRPr="00FE26DA" w:rsidRDefault="0014465F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="00FE26DA" w:rsidRPr="00FE26DA">
              <w:rPr>
                <w:rFonts w:ascii="Arial" w:eastAsia="Times New Roman" w:hAnsi="Arial" w:cs="Arial"/>
              </w:rPr>
              <w:t>-01 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3AA404E8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B2.8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415D0336" w14:textId="7ACDB188" w:rsidR="00FE26DA" w:rsidRPr="00FE26DA" w:rsidRDefault="00D32935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EB2">
              <w:rPr>
                <w:rFonts w:ascii="Arial" w:eastAsia="Times New Roman" w:hAnsi="Arial" w:cs="Arial"/>
              </w:rPr>
              <w:t>Begeleidingsdag</w:t>
            </w:r>
            <w:proofErr w:type="spellEnd"/>
            <w:r w:rsidRPr="00CF1EB2">
              <w:rPr>
                <w:rFonts w:ascii="Arial" w:eastAsia="Times New Roman" w:hAnsi="Arial" w:cs="Arial"/>
              </w:rPr>
              <w:t xml:space="preserve"> 3</w:t>
            </w:r>
            <w:r w:rsidR="00FE26DA"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2850FAAC" w14:textId="52F53FB3" w:rsidR="00FE26DA" w:rsidRPr="00FE26DA" w:rsidRDefault="00132DD4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  <w:sz w:val="24"/>
                <w:szCs w:val="24"/>
              </w:rPr>
              <w:t>in groepjes casus van feedback voorzien, koppeling aan Leerresultaten, bewijsvoering, grammaticale correctheid, literatuurverwijzingen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45AD59F9" w14:textId="249D7ABC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D9C9E8A" w14:textId="3894C283" w:rsidR="00FE26DA" w:rsidRPr="00FE26DA" w:rsidRDefault="00FE26DA" w:rsidP="00DD260C">
      <w:pPr>
        <w:spacing w:after="0" w:line="240" w:lineRule="auto"/>
        <w:textAlignment w:val="baseline"/>
        <w:rPr>
          <w:rFonts w:ascii="Arial" w:eastAsia="Times New Roman" w:hAnsi="Arial" w:cs="Arial"/>
          <w:color w:val="1F4D78"/>
          <w:sz w:val="24"/>
          <w:szCs w:val="24"/>
        </w:rPr>
      </w:pPr>
    </w:p>
    <w:tbl>
      <w:tblPr>
        <w:tblW w:w="0" w:type="auto"/>
        <w:tblInd w:w="-1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72"/>
        <w:gridCol w:w="2115"/>
        <w:gridCol w:w="4536"/>
        <w:gridCol w:w="1834"/>
      </w:tblGrid>
      <w:tr w:rsidR="00A930F3" w:rsidRPr="00CF1EB2" w14:paraId="4452B61B" w14:textId="77777777" w:rsidTr="00DD260C">
        <w:trPr>
          <w:trHeight w:val="57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1C7ACF41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lastRenderedPageBreak/>
              <w:t>Datums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2E6DB027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Lesweek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410BA335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Activiteit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680F654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Thema bijeenkomst  </w:t>
            </w:r>
          </w:p>
          <w:p w14:paraId="4C76D8B2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instituutsopleider: 9.00-12.00 uur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0663F8F6" w14:textId="487A55E3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0F3" w:rsidRPr="00CF1EB2" w14:paraId="60EC4A91" w14:textId="77777777" w:rsidTr="00DD260C">
        <w:trPr>
          <w:trHeight w:val="57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4210140" w14:textId="53B17936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1</w:t>
            </w:r>
            <w:r w:rsidR="0014465F">
              <w:rPr>
                <w:rFonts w:ascii="Arial" w:eastAsia="Times New Roman" w:hAnsi="Arial" w:cs="Arial"/>
              </w:rPr>
              <w:t>7</w:t>
            </w:r>
            <w:r w:rsidRPr="00FE26DA">
              <w:rPr>
                <w:rFonts w:ascii="Arial" w:eastAsia="Times New Roman" w:hAnsi="Arial" w:cs="Arial"/>
              </w:rPr>
              <w:t>-0</w:t>
            </w:r>
            <w:r w:rsidR="0014465F">
              <w:rPr>
                <w:rFonts w:ascii="Arial" w:eastAsia="Times New Roman" w:hAnsi="Arial" w:cs="Arial"/>
              </w:rPr>
              <w:t>2</w:t>
            </w:r>
            <w:r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139CD1D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B3.4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517EBBB5" w14:textId="555E2251" w:rsidR="00FE26DA" w:rsidRPr="00FE26DA" w:rsidRDefault="00132DD4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EB2">
              <w:rPr>
                <w:rFonts w:ascii="Arial" w:eastAsia="Times New Roman" w:hAnsi="Arial" w:cs="Arial"/>
              </w:rPr>
              <w:t>Begeleidingsdag</w:t>
            </w:r>
            <w:proofErr w:type="spellEnd"/>
            <w:r w:rsidRPr="00CF1EB2">
              <w:rPr>
                <w:rFonts w:ascii="Arial" w:eastAsia="Times New Roman" w:hAnsi="Arial" w:cs="Arial"/>
              </w:rPr>
              <w:t xml:space="preserve"> 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05F3F76F" w14:textId="0318F8A9" w:rsidR="00FE26DA" w:rsidRPr="00FE26DA" w:rsidRDefault="00A930F3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in groepjes casus van </w:t>
            </w:r>
            <w:proofErr w:type="spellStart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>feefback</w:t>
            </w:r>
            <w:proofErr w:type="spellEnd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 voorzien, koppeling aan Leerresultaten, bewijsvoering, grammaticale correctheid, literatuurverwijzingen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7B680748" w14:textId="183DCC45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0F3" w:rsidRPr="00CF1EB2" w14:paraId="5DC84AE5" w14:textId="77777777" w:rsidTr="00DD260C">
        <w:trPr>
          <w:trHeight w:val="57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3F58ECA" w14:textId="667A90AD" w:rsidR="00FE26DA" w:rsidRPr="00FE26DA" w:rsidRDefault="0014465F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31</w:t>
            </w:r>
            <w:r w:rsidR="00FE26DA" w:rsidRPr="00FE26DA">
              <w:rPr>
                <w:rFonts w:ascii="Arial" w:eastAsia="Times New Roman" w:hAnsi="Arial" w:cs="Arial"/>
              </w:rPr>
              <w:t>-0</w:t>
            </w:r>
            <w:r>
              <w:rPr>
                <w:rFonts w:ascii="Arial" w:eastAsia="Times New Roman" w:hAnsi="Arial" w:cs="Arial"/>
              </w:rPr>
              <w:t>3</w:t>
            </w:r>
            <w:r w:rsidR="00FE26DA" w:rsidRPr="00FE26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5E73CDB9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B3.8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1BA81318" w14:textId="248CC31B" w:rsidR="00FE26DA" w:rsidRPr="00FE26DA" w:rsidRDefault="00A930F3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EB2">
              <w:rPr>
                <w:rFonts w:ascii="Arial" w:eastAsia="Times New Roman" w:hAnsi="Arial" w:cs="Arial"/>
              </w:rPr>
              <w:t>Begeleidingsdag</w:t>
            </w:r>
            <w:proofErr w:type="spellEnd"/>
            <w:r w:rsidR="00FE26DA" w:rsidRPr="00FE26DA">
              <w:rPr>
                <w:rFonts w:ascii="Arial" w:eastAsia="Times New Roman" w:hAnsi="Arial" w:cs="Arial"/>
              </w:rPr>
              <w:t xml:space="preserve"> 5 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19F12DE1" w14:textId="4350917B" w:rsidR="00FE26DA" w:rsidRPr="00FE26DA" w:rsidRDefault="00EA4F37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in groepjes casus van </w:t>
            </w:r>
            <w:proofErr w:type="spellStart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>feefback</w:t>
            </w:r>
            <w:proofErr w:type="spellEnd"/>
            <w:r w:rsidRPr="00CF1EB2">
              <w:rPr>
                <w:rFonts w:ascii="Arial" w:eastAsia="Times New Roman" w:hAnsi="Arial" w:cs="Arial"/>
                <w:sz w:val="24"/>
                <w:szCs w:val="24"/>
              </w:rPr>
              <w:t xml:space="preserve"> voorzien, koppeling aan Leerresultaten, bewijsvoering, grammaticale correctheid, literatuurverwijzingen. In groepjes oefenen studenten om tijdens het CGI goed beslagen ten ijs te komen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5479C004" w14:textId="15D22EA3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7EE0D2E" w14:textId="77777777" w:rsidR="00FE26DA" w:rsidRPr="00FE26DA" w:rsidRDefault="00FE26DA" w:rsidP="00FE26DA">
      <w:pPr>
        <w:spacing w:after="0" w:line="240" w:lineRule="auto"/>
        <w:textAlignment w:val="baseline"/>
        <w:rPr>
          <w:rFonts w:ascii="Arial" w:eastAsia="Times New Roman" w:hAnsi="Arial" w:cs="Arial"/>
          <w:color w:val="1F4D78"/>
          <w:sz w:val="24"/>
          <w:szCs w:val="24"/>
        </w:rPr>
      </w:pPr>
      <w:r w:rsidRPr="00FE26DA">
        <w:rPr>
          <w:rFonts w:ascii="Arial" w:eastAsia="Times New Roman" w:hAnsi="Arial" w:cs="Arial"/>
          <w:color w:val="1F4D78"/>
          <w:sz w:val="28"/>
          <w:szCs w:val="28"/>
        </w:rPr>
        <w:t> </w:t>
      </w:r>
    </w:p>
    <w:p w14:paraId="327C7D52" w14:textId="77777777" w:rsidR="00FE26DA" w:rsidRPr="00FE26DA" w:rsidRDefault="00FE26DA" w:rsidP="00FE26DA">
      <w:pPr>
        <w:spacing w:line="240" w:lineRule="auto"/>
        <w:textAlignment w:val="baseline"/>
        <w:rPr>
          <w:rFonts w:ascii="Arial" w:eastAsia="Times New Roman" w:hAnsi="Arial" w:cs="Arial"/>
          <w:color w:val="1F4D78"/>
          <w:sz w:val="24"/>
          <w:szCs w:val="24"/>
        </w:rPr>
      </w:pPr>
      <w:r w:rsidRPr="00FE26DA">
        <w:rPr>
          <w:rFonts w:ascii="Arial" w:eastAsia="Times New Roman" w:hAnsi="Arial" w:cs="Arial"/>
          <w:b/>
          <w:bCs/>
          <w:color w:val="1F4D78"/>
          <w:sz w:val="28"/>
          <w:szCs w:val="28"/>
        </w:rPr>
        <w:t>Blok 4</w:t>
      </w:r>
      <w:r w:rsidRPr="00FE26DA">
        <w:rPr>
          <w:rFonts w:ascii="Arial" w:eastAsia="Times New Roman" w:hAnsi="Arial" w:cs="Arial"/>
          <w:color w:val="1F4D78"/>
          <w:sz w:val="28"/>
          <w:szCs w:val="28"/>
        </w:rPr>
        <w:t> </w:t>
      </w:r>
    </w:p>
    <w:tbl>
      <w:tblPr>
        <w:tblW w:w="0" w:type="auto"/>
        <w:tblInd w:w="-1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971"/>
        <w:gridCol w:w="2121"/>
        <w:gridCol w:w="4493"/>
        <w:gridCol w:w="1877"/>
      </w:tblGrid>
      <w:tr w:rsidR="00500EC4" w:rsidRPr="00FE26DA" w14:paraId="66CF80FD" w14:textId="77777777" w:rsidTr="00500EC4">
        <w:trPr>
          <w:trHeight w:val="57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CE083EF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Datums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C325D29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Lesweek 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332CD91E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Activiteit 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5A922B0A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Thema bijeenkomst </w:t>
            </w:r>
          </w:p>
          <w:p w14:paraId="348A01FD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Instituutsopleider: 9.00-12.00 uur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2D7B1B35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Thema: middagprogramma Leraar 2.0 </w:t>
            </w:r>
          </w:p>
        </w:tc>
      </w:tr>
      <w:tr w:rsidR="00500EC4" w:rsidRPr="00FE26DA" w14:paraId="6FE38ABC" w14:textId="77777777" w:rsidTr="00500EC4">
        <w:trPr>
          <w:trHeight w:val="57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419467B7" w14:textId="117843C1" w:rsidR="00FE26DA" w:rsidRPr="00FE26DA" w:rsidRDefault="0014465F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FE26DA" w:rsidRPr="00FE26DA">
              <w:rPr>
                <w:rFonts w:ascii="Arial" w:eastAsia="Times New Roman" w:hAnsi="Arial" w:cs="Arial"/>
              </w:rPr>
              <w:t>-05 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55BB058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B4.3 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59890A24" w14:textId="057B034D" w:rsidR="00FE26DA" w:rsidRPr="00FE26DA" w:rsidRDefault="00A73019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EB2">
              <w:rPr>
                <w:rFonts w:ascii="Arial" w:eastAsia="Times New Roman" w:hAnsi="Arial" w:cs="Arial"/>
              </w:rPr>
              <w:t>Begeleidingsdag</w:t>
            </w:r>
            <w:proofErr w:type="spellEnd"/>
            <w:r w:rsidR="00FE26DA" w:rsidRPr="00FE26DA">
              <w:rPr>
                <w:rFonts w:ascii="Arial" w:eastAsia="Times New Roman" w:hAnsi="Arial" w:cs="Arial"/>
              </w:rPr>
              <w:t xml:space="preserve"> 6 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7956EFC0" w14:textId="2BF1DC02" w:rsidR="00FE26DA" w:rsidRPr="00FE26DA" w:rsidRDefault="005A1FCD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1EB2">
              <w:rPr>
                <w:rFonts w:ascii="Arial" w:eastAsia="Times New Roman" w:hAnsi="Arial" w:cs="Arial"/>
                <w:sz w:val="24"/>
                <w:szCs w:val="24"/>
              </w:rPr>
              <w:t>in groepjes oefenen studenten om tijdens het CGI goed beslagen ten ijs te komen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17388F70" w14:textId="3B53E634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EC4" w:rsidRPr="00FE26DA" w14:paraId="1742EAEE" w14:textId="77777777" w:rsidTr="00500EC4">
        <w:trPr>
          <w:trHeight w:val="57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074E4057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09-06 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60070EC3" w14:textId="77777777" w:rsidR="00FE26DA" w:rsidRPr="00FE26DA" w:rsidRDefault="00FE26DA" w:rsidP="00FE26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B4.6 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09CE41C9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Uitloopdatum 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  <w:hideMark/>
          </w:tcPr>
          <w:p w14:paraId="48BE618F" w14:textId="1E492A95" w:rsidR="00FE26DA" w:rsidRPr="00FE26DA" w:rsidRDefault="00647DD9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Maatwerk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4AB184DD" w14:textId="77777777" w:rsidR="00FE26DA" w:rsidRPr="00FE26DA" w:rsidRDefault="00FE26DA" w:rsidP="00FE2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E26DA">
              <w:rPr>
                <w:rFonts w:ascii="Arial" w:eastAsia="Times New Roman" w:hAnsi="Arial" w:cs="Arial"/>
              </w:rPr>
              <w:t> </w:t>
            </w:r>
          </w:p>
        </w:tc>
      </w:tr>
    </w:tbl>
    <w:p w14:paraId="7D3B5B5D" w14:textId="77777777" w:rsidR="00FE26DA" w:rsidRPr="00FE26DA" w:rsidRDefault="00FE26DA" w:rsidP="00FE26D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E26DA">
        <w:rPr>
          <w:rFonts w:ascii="Arial" w:eastAsia="Times New Roman" w:hAnsi="Arial" w:cs="Arial"/>
          <w:sz w:val="24"/>
          <w:szCs w:val="24"/>
        </w:rPr>
        <w:t> </w:t>
      </w:r>
    </w:p>
    <w:p w14:paraId="44FC697C" w14:textId="77777777" w:rsidR="00463D7D" w:rsidRPr="00CF1EB2" w:rsidRDefault="00463D7D">
      <w:pPr>
        <w:rPr>
          <w:rFonts w:ascii="Arial" w:hAnsi="Arial" w:cs="Arial"/>
        </w:rPr>
      </w:pPr>
    </w:p>
    <w:sectPr w:rsidR="00463D7D" w:rsidRPr="00CF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B8DF" w14:textId="77777777" w:rsidR="00BF3FF4" w:rsidRDefault="00BF3FF4" w:rsidP="00744709">
      <w:pPr>
        <w:spacing w:after="0" w:line="240" w:lineRule="auto"/>
      </w:pPr>
      <w:r>
        <w:separator/>
      </w:r>
    </w:p>
  </w:endnote>
  <w:endnote w:type="continuationSeparator" w:id="0">
    <w:p w14:paraId="12A93814" w14:textId="77777777" w:rsidR="00BF3FF4" w:rsidRDefault="00BF3FF4" w:rsidP="0074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4A88" w14:textId="77777777" w:rsidR="00BF3FF4" w:rsidRDefault="00BF3FF4" w:rsidP="00744709">
      <w:pPr>
        <w:spacing w:after="0" w:line="240" w:lineRule="auto"/>
      </w:pPr>
      <w:r>
        <w:separator/>
      </w:r>
    </w:p>
  </w:footnote>
  <w:footnote w:type="continuationSeparator" w:id="0">
    <w:p w14:paraId="6501E99E" w14:textId="77777777" w:rsidR="00BF3FF4" w:rsidRDefault="00BF3FF4" w:rsidP="0074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DA"/>
    <w:rsid w:val="00132DD4"/>
    <w:rsid w:val="0014465F"/>
    <w:rsid w:val="00300681"/>
    <w:rsid w:val="00361489"/>
    <w:rsid w:val="00367C00"/>
    <w:rsid w:val="00402BFF"/>
    <w:rsid w:val="00463D7D"/>
    <w:rsid w:val="00500EC4"/>
    <w:rsid w:val="00514588"/>
    <w:rsid w:val="005A1FCD"/>
    <w:rsid w:val="00626FBB"/>
    <w:rsid w:val="00647DD9"/>
    <w:rsid w:val="006C2269"/>
    <w:rsid w:val="006F14FB"/>
    <w:rsid w:val="00744709"/>
    <w:rsid w:val="00770E04"/>
    <w:rsid w:val="0077339B"/>
    <w:rsid w:val="007E2526"/>
    <w:rsid w:val="00843DE0"/>
    <w:rsid w:val="008A25D0"/>
    <w:rsid w:val="00A12886"/>
    <w:rsid w:val="00A73019"/>
    <w:rsid w:val="00A930F3"/>
    <w:rsid w:val="00B83A79"/>
    <w:rsid w:val="00BF3FF4"/>
    <w:rsid w:val="00C5790E"/>
    <w:rsid w:val="00CC3EE7"/>
    <w:rsid w:val="00CF1EB2"/>
    <w:rsid w:val="00D32935"/>
    <w:rsid w:val="00D37AA6"/>
    <w:rsid w:val="00D82C80"/>
    <w:rsid w:val="00DD260C"/>
    <w:rsid w:val="00EA4F37"/>
    <w:rsid w:val="00EC115A"/>
    <w:rsid w:val="00EE313E"/>
    <w:rsid w:val="00F43BE9"/>
    <w:rsid w:val="00FB2297"/>
    <w:rsid w:val="00FE26DA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B033"/>
  <w15:chartTrackingRefBased/>
  <w15:docId w15:val="{61A918CC-8E4D-4F15-917E-5E8A43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11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115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4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709"/>
  </w:style>
  <w:style w:type="paragraph" w:styleId="Voettekst">
    <w:name w:val="footer"/>
    <w:basedOn w:val="Standaard"/>
    <w:link w:val="VoettekstChar"/>
    <w:uiPriority w:val="99"/>
    <w:unhideWhenUsed/>
    <w:rsid w:val="0074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511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2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12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44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3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68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5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76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5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07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86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06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13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84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16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823719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16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935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863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65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05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14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879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98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066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8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70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21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16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49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7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40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011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6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0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207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44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67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74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9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565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2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36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14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77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865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955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7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17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4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755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99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83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16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20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262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03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1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880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03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51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2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00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80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10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46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8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01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73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651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94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1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83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35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8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35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25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326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1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5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1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27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7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91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03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59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8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12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7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29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91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6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2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46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50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66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65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1245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1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641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88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42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13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71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94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7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2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576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262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52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589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486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94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13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5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627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186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73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04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90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304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741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67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528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711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72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918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7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31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0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54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1172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43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1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028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49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977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97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243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76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71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82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81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889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1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376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84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1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42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303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78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334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2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055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721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59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986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905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34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94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18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95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71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C3B529E0ABB4AAE5273DA501FDB45" ma:contentTypeVersion="2" ma:contentTypeDescription="Een nieuw document maken." ma:contentTypeScope="" ma:versionID="cfb8ef05f255cacdb99720287ca14ac8">
  <xsd:schema xmlns:xsd="http://www.w3.org/2001/XMLSchema" xmlns:xs="http://www.w3.org/2001/XMLSchema" xmlns:p="http://schemas.microsoft.com/office/2006/metadata/properties" xmlns:ns2="07c7b118-c7d2-40f5-806f-0f7fc4142970" targetNamespace="http://schemas.microsoft.com/office/2006/metadata/properties" ma:root="true" ma:fieldsID="df1e94ed655f34fbe3a07b5d345904dc" ns2:_="">
    <xsd:import namespace="07c7b118-c7d2-40f5-806f-0f7fc4142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b118-c7d2-40f5-806f-0f7fc4142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70FA8-0C5C-4B4F-9B24-59C913B61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7b118-c7d2-40f5-806f-0f7fc4142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2A1BD-58AC-4585-BB44-552453466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CAA97-E00F-4A30-BDCE-3856CC8D1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Ooijen, C.B. van (Chantal)</dc:creator>
  <cp:keywords/>
  <dc:description/>
  <cp:lastModifiedBy>Graaf, A. de (Armin)</cp:lastModifiedBy>
  <cp:revision>2</cp:revision>
  <dcterms:created xsi:type="dcterms:W3CDTF">2020-09-09T11:03:00Z</dcterms:created>
  <dcterms:modified xsi:type="dcterms:W3CDTF">2020-09-09T11:03:00Z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0x010100FC1C3B529E0ABB4AAE5273DA501FDB45</vt:lpwstr>
  </property>
</Properties>
</file>